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Les 5 piliers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du consentement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Enthousiaste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avoir un rapport sexuel consenti, il est essentiel que tu en ai</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une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réelle envie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partager ce moment avec ton.ta.tes partenaire.s et que, tu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l’exprimes avec enthousiasme,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manière verbale ou non, dans la mesure où cela ne laisse pas de place au doute pour le ou les autre.s. </w:t>
      </w:r>
      <w:r w:rsidDel="00000000" w:rsidR="00000000" w:rsidRPr="00000000">
        <w:rPr>
          <w:rFonts w:ascii="Times New Roman" w:cs="Times New Roman" w:eastAsia="Times New Roman" w:hAnsi="Times New Roman"/>
          <w:sz w:val="24"/>
          <w:szCs w:val="24"/>
          <w:rtl w:val="0"/>
        </w:rPr>
        <w:t xml:space="preserve">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l’inverse, tu dois pouvoir dire « non » sans craindre d’éventuelles conséquences (menaces, chantage affectif, etc.), sinon c’est une forme de pressio</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 pas consentir de façon authentique.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Libre et éclairé</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consommation excessive d'alcool ou de stupéfiants, le fait d’être inconscient.e ou endormi.e, ou toutes autres</w:t>
      </w:r>
      <w:r w:rsidDel="00000000" w:rsidR="00000000" w:rsidRPr="00000000">
        <w:rPr>
          <w:rFonts w:ascii="Times New Roman" w:cs="Times New Roman" w:eastAsia="Times New Roman" w:hAnsi="Times New Roman"/>
          <w:b w:val="1"/>
          <w:sz w:val="24"/>
          <w:szCs w:val="24"/>
          <w:rtl w:val="0"/>
        </w:rPr>
        <w:t xml:space="preserve"> raisons qui pourraient altérer momentanément ta capacité de discernement peuvent t’empêcher de donner un consentement éclairé</w:t>
      </w:r>
      <w:r w:rsidDel="00000000" w:rsidR="00000000" w:rsidRPr="00000000">
        <w:rPr>
          <w:rFonts w:ascii="Times New Roman" w:cs="Times New Roman" w:eastAsia="Times New Roman" w:hAnsi="Times New Roman"/>
          <w:sz w:val="24"/>
          <w:szCs w:val="24"/>
          <w:rtl w:val="0"/>
        </w:rPr>
        <w:t xml:space="preserve">. Tu ne consens pas de manière </w:t>
      </w:r>
      <w:r w:rsidDel="00000000" w:rsidR="00000000" w:rsidRPr="00000000">
        <w:rPr>
          <w:rFonts w:ascii="Times New Roman" w:cs="Times New Roman" w:eastAsia="Times New Roman" w:hAnsi="Times New Roman"/>
          <w:b w:val="1"/>
          <w:sz w:val="24"/>
          <w:szCs w:val="24"/>
          <w:rtl w:val="0"/>
        </w:rPr>
        <w:t xml:space="preserve">éclairée</w:t>
      </w:r>
      <w:r w:rsidDel="00000000" w:rsidR="00000000" w:rsidRPr="00000000">
        <w:rPr>
          <w:rFonts w:ascii="Times New Roman" w:cs="Times New Roman" w:eastAsia="Times New Roman" w:hAnsi="Times New Roman"/>
          <w:sz w:val="24"/>
          <w:szCs w:val="24"/>
          <w:rtl w:val="0"/>
        </w:rPr>
        <w:t xml:space="preserve"> non plus si ton.ta.tes partenaire.s ment.ent, dissimule.nt ou omet.tent délibérément certaines de leurs intentions pour que tu acceptes d’avoir un rapport sexuel avec elle.eux, tout comme tu ne donnes pas un consentement </w:t>
      </w:r>
      <w:r w:rsidDel="00000000" w:rsidR="00000000" w:rsidRPr="00000000">
        <w:rPr>
          <w:rFonts w:ascii="Times New Roman" w:cs="Times New Roman" w:eastAsia="Times New Roman" w:hAnsi="Times New Roman"/>
          <w:b w:val="1"/>
          <w:sz w:val="24"/>
          <w:szCs w:val="24"/>
          <w:rtl w:val="0"/>
        </w:rPr>
        <w:t xml:space="preserve">libre</w:t>
      </w:r>
      <w:r w:rsidDel="00000000" w:rsidR="00000000" w:rsidRPr="00000000">
        <w:rPr>
          <w:rFonts w:ascii="Times New Roman" w:cs="Times New Roman" w:eastAsia="Times New Roman" w:hAnsi="Times New Roman"/>
          <w:sz w:val="24"/>
          <w:szCs w:val="24"/>
          <w:rtl w:val="0"/>
        </w:rPr>
        <w:t xml:space="preserve"> lorsque tu cèdes par crainte des répercussions en cas de refus de ta part.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Spécifique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Peut-être que tu sais déjà ce dont tu as envie et ce dont tu n’as pas envie. Si ce n’est pas le cas, tu peux prendre un temps pour te poser la question et/ou en parler avec ton.ta.tes partenaire.s. Dans tous les cas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 n’est pas parce que tu consens à une activité sexuelle que tu consens à toutes les autres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 exemple, tu peux être ok pour avoir un rapport sexuel mais ne pas consentir à un rapport sexuel non </w:t>
      </w:r>
      <w:r w:rsidDel="00000000" w:rsidR="00000000" w:rsidRPr="00000000">
        <w:rPr>
          <w:rFonts w:ascii="Times New Roman" w:cs="Times New Roman" w:eastAsia="Times New Roman" w:hAnsi="Times New Roman"/>
          <w:sz w:val="24"/>
          <w:szCs w:val="24"/>
          <w:rtl w:val="0"/>
        </w:rPr>
        <w:t xml:space="preserve">protégé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ton.ta.tes partenaire.s retire.nt le préservatif pendant l’acte sans te le dire, c’est considéré comme un viol au regard de la loi.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Réversible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finalement si tu n’as plus envie de continuer, sache que c’est ok et qu’il est </w:t>
      </w:r>
      <w:r w:rsidDel="00000000" w:rsidR="00000000" w:rsidRPr="00000000">
        <w:rPr>
          <w:rFonts w:ascii="Times New Roman" w:cs="Times New Roman" w:eastAsia="Times New Roman" w:hAnsi="Times New Roman"/>
          <w:sz w:val="24"/>
          <w:szCs w:val="24"/>
          <w:rtl w:val="0"/>
        </w:rPr>
        <w:t xml:space="preserve">nécessaire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t’écouter. </w:t>
      </w:r>
      <w:r w:rsidDel="00000000" w:rsidR="00000000" w:rsidRPr="00000000">
        <w:rPr>
          <w:rFonts w:ascii="Times New Roman" w:cs="Times New Roman" w:eastAsia="Times New Roman" w:hAnsi="Times New Roman"/>
          <w:sz w:val="24"/>
          <w:szCs w:val="24"/>
          <w:rtl w:val="0"/>
        </w:rPr>
        <w:t xml:space="preserve">Tout partenaire doit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accepter ton choix de ne pas aller plus loin car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 as le droit 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changer d’avis à n’importe quel moment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Informé</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ta santé, il est important de </w:t>
      </w:r>
      <w:r w:rsidDel="00000000" w:rsidR="00000000" w:rsidRPr="00000000">
        <w:rPr>
          <w:rFonts w:ascii="Times New Roman" w:cs="Times New Roman" w:eastAsia="Times New Roman" w:hAnsi="Times New Roman"/>
          <w:b w:val="1"/>
          <w:sz w:val="24"/>
          <w:szCs w:val="24"/>
          <w:rtl w:val="0"/>
        </w:rPr>
        <w:t xml:space="preserve">savoir si ce rapport sexuel présente un risque de grossesse non planifié ou d’infections sexuellement transmissibles</w:t>
      </w:r>
      <w:r w:rsidDel="00000000" w:rsidR="00000000" w:rsidRPr="00000000">
        <w:rPr>
          <w:rFonts w:ascii="Times New Roman" w:cs="Times New Roman" w:eastAsia="Times New Roman" w:hAnsi="Times New Roman"/>
          <w:sz w:val="24"/>
          <w:szCs w:val="24"/>
          <w:rtl w:val="0"/>
        </w:rPr>
        <w:t xml:space="preserve">. Pour éviter les mauvaises surprises, tu peux discuter des moyens de contraception et de protections contre les IST avec ton.ta.tes partenaire.s. </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ET N’OUBLIE PAS QUE SANS OUI C’EST NON!!!</w:t>
      </w: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en savoir plus, consulte la page des Ressources et Contacts Utiles.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color w:val="0f4761"/>
      <w:sz w:val="28"/>
      <w:szCs w:val="28"/>
    </w:rPr>
  </w:style>
  <w:style w:type="paragraph" w:styleId="Heading4">
    <w:name w:val="heading 4"/>
    <w:basedOn w:val="Normal"/>
    <w:next w:val="Normal"/>
    <w:pPr>
      <w:keepNext w:val="1"/>
      <w:keepLines w:val="1"/>
      <w:spacing w:after="40" w:before="80" w:line="259" w:lineRule="auto"/>
    </w:pPr>
    <w:rPr>
      <w:i w:val="1"/>
      <w:color w:val="0f4761"/>
      <w:sz w:val="24"/>
      <w:szCs w:val="24"/>
    </w:rPr>
  </w:style>
  <w:style w:type="paragraph" w:styleId="Heading5">
    <w:name w:val="heading 5"/>
    <w:basedOn w:val="Normal"/>
    <w:next w:val="Normal"/>
    <w:pPr>
      <w:keepNext w:val="1"/>
      <w:keepLines w:val="1"/>
      <w:spacing w:after="40" w:before="80" w:line="259" w:lineRule="auto"/>
    </w:pPr>
    <w:rPr>
      <w:color w:val="0f4761"/>
      <w:sz w:val="24"/>
      <w:szCs w:val="24"/>
    </w:rPr>
  </w:style>
  <w:style w:type="paragraph" w:styleId="Heading6">
    <w:name w:val="heading 6"/>
    <w:basedOn w:val="Normal"/>
    <w:next w:val="Normal"/>
    <w:pPr>
      <w:keepNext w:val="1"/>
      <w:keepLines w:val="1"/>
      <w:spacing w:after="0" w:before="40" w:line="259"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CC28EB"/>
    <w:pPr>
      <w:spacing w:after="200" w:line="276" w:lineRule="auto"/>
    </w:pPr>
    <w:rPr>
      <w:rFonts w:asciiTheme="minorHAnsi" w:eastAsiaTheme="minorEastAsia" w:hAnsiTheme="minorHAnsi"/>
      <w:kern w:val="0"/>
      <w:sz w:val="22"/>
      <w:lang w:eastAsia="es-ES" w:val="es-ES"/>
    </w:rPr>
  </w:style>
  <w:style w:type="paragraph" w:styleId="Titre1">
    <w:name w:val="heading 1"/>
    <w:basedOn w:val="Normal"/>
    <w:next w:val="Normal"/>
    <w:link w:val="Titre1Car"/>
    <w:uiPriority w:val="9"/>
    <w:qFormat w:val="1"/>
    <w:rsid w:val="00CC28EB"/>
    <w:pPr>
      <w:keepNext w:val="1"/>
      <w:keepLines w:val="1"/>
      <w:spacing w:after="80" w:before="360" w:line="259" w:lineRule="auto"/>
      <w:outlineLvl w:val="0"/>
    </w:pPr>
    <w:rPr>
      <w:rFonts w:asciiTheme="majorHAnsi" w:cstheme="majorBidi" w:eastAsiaTheme="majorEastAsia" w:hAnsiTheme="majorHAnsi"/>
      <w:color w:val="0f4761" w:themeColor="accent1" w:themeShade="0000BF"/>
      <w:kern w:val="2"/>
      <w:sz w:val="40"/>
      <w:szCs w:val="40"/>
      <w:lang w:eastAsia="en-US" w:val="fr-FR"/>
    </w:rPr>
  </w:style>
  <w:style w:type="paragraph" w:styleId="Titre2">
    <w:name w:val="heading 2"/>
    <w:basedOn w:val="Normal"/>
    <w:next w:val="Normal"/>
    <w:link w:val="Titre2Car"/>
    <w:uiPriority w:val="9"/>
    <w:semiHidden w:val="1"/>
    <w:unhideWhenUsed w:val="1"/>
    <w:qFormat w:val="1"/>
    <w:rsid w:val="00CC28EB"/>
    <w:pPr>
      <w:keepNext w:val="1"/>
      <w:keepLines w:val="1"/>
      <w:spacing w:after="80" w:before="160" w:line="259" w:lineRule="auto"/>
      <w:outlineLvl w:val="1"/>
    </w:pPr>
    <w:rPr>
      <w:rFonts w:asciiTheme="majorHAnsi" w:cstheme="majorBidi" w:eastAsiaTheme="majorEastAsia" w:hAnsiTheme="majorHAnsi"/>
      <w:color w:val="0f4761" w:themeColor="accent1" w:themeShade="0000BF"/>
      <w:kern w:val="2"/>
      <w:sz w:val="32"/>
      <w:szCs w:val="32"/>
      <w:lang w:eastAsia="en-US" w:val="fr-FR"/>
    </w:rPr>
  </w:style>
  <w:style w:type="paragraph" w:styleId="Titre3">
    <w:name w:val="heading 3"/>
    <w:basedOn w:val="Normal"/>
    <w:next w:val="Normal"/>
    <w:link w:val="Titre3Car"/>
    <w:uiPriority w:val="9"/>
    <w:semiHidden w:val="1"/>
    <w:unhideWhenUsed w:val="1"/>
    <w:qFormat w:val="1"/>
    <w:rsid w:val="00CC28EB"/>
    <w:pPr>
      <w:keepNext w:val="1"/>
      <w:keepLines w:val="1"/>
      <w:spacing w:after="80" w:before="160" w:line="259" w:lineRule="auto"/>
      <w:outlineLvl w:val="2"/>
    </w:pPr>
    <w:rPr>
      <w:rFonts w:cstheme="majorBidi" w:eastAsiaTheme="majorEastAsia"/>
      <w:color w:val="0f4761" w:themeColor="accent1" w:themeShade="0000BF"/>
      <w:kern w:val="2"/>
      <w:sz w:val="28"/>
      <w:szCs w:val="28"/>
      <w:lang w:eastAsia="en-US" w:val="fr-FR"/>
    </w:rPr>
  </w:style>
  <w:style w:type="paragraph" w:styleId="Titre4">
    <w:name w:val="heading 4"/>
    <w:basedOn w:val="Normal"/>
    <w:next w:val="Normal"/>
    <w:link w:val="Titre4Car"/>
    <w:uiPriority w:val="9"/>
    <w:semiHidden w:val="1"/>
    <w:unhideWhenUsed w:val="1"/>
    <w:qFormat w:val="1"/>
    <w:rsid w:val="00CC28EB"/>
    <w:pPr>
      <w:keepNext w:val="1"/>
      <w:keepLines w:val="1"/>
      <w:spacing w:after="40" w:before="80" w:line="259" w:lineRule="auto"/>
      <w:outlineLvl w:val="3"/>
    </w:pPr>
    <w:rPr>
      <w:rFonts w:cstheme="majorBidi" w:eastAsiaTheme="majorEastAsia"/>
      <w:i w:val="1"/>
      <w:iCs w:val="1"/>
      <w:color w:val="0f4761" w:themeColor="accent1" w:themeShade="0000BF"/>
      <w:kern w:val="2"/>
      <w:sz w:val="24"/>
      <w:lang w:eastAsia="en-US" w:val="fr-FR"/>
    </w:rPr>
  </w:style>
  <w:style w:type="paragraph" w:styleId="Titre5">
    <w:name w:val="heading 5"/>
    <w:basedOn w:val="Normal"/>
    <w:next w:val="Normal"/>
    <w:link w:val="Titre5Car"/>
    <w:uiPriority w:val="9"/>
    <w:semiHidden w:val="1"/>
    <w:unhideWhenUsed w:val="1"/>
    <w:qFormat w:val="1"/>
    <w:rsid w:val="00CC28EB"/>
    <w:pPr>
      <w:keepNext w:val="1"/>
      <w:keepLines w:val="1"/>
      <w:spacing w:after="40" w:before="80" w:line="259" w:lineRule="auto"/>
      <w:outlineLvl w:val="4"/>
    </w:pPr>
    <w:rPr>
      <w:rFonts w:cstheme="majorBidi" w:eastAsiaTheme="majorEastAsia"/>
      <w:color w:val="0f4761" w:themeColor="accent1" w:themeShade="0000BF"/>
      <w:kern w:val="2"/>
      <w:sz w:val="24"/>
      <w:lang w:eastAsia="en-US" w:val="fr-FR"/>
    </w:rPr>
  </w:style>
  <w:style w:type="paragraph" w:styleId="Titre6">
    <w:name w:val="heading 6"/>
    <w:basedOn w:val="Normal"/>
    <w:next w:val="Normal"/>
    <w:link w:val="Titre6Car"/>
    <w:uiPriority w:val="9"/>
    <w:semiHidden w:val="1"/>
    <w:unhideWhenUsed w:val="1"/>
    <w:qFormat w:val="1"/>
    <w:rsid w:val="00CC28EB"/>
    <w:pPr>
      <w:keepNext w:val="1"/>
      <w:keepLines w:val="1"/>
      <w:spacing w:after="0" w:before="40" w:line="259" w:lineRule="auto"/>
      <w:outlineLvl w:val="5"/>
    </w:pPr>
    <w:rPr>
      <w:rFonts w:cstheme="majorBidi" w:eastAsiaTheme="majorEastAsia"/>
      <w:i w:val="1"/>
      <w:iCs w:val="1"/>
      <w:color w:val="595959" w:themeColor="text1" w:themeTint="0000A6"/>
      <w:kern w:val="2"/>
      <w:sz w:val="24"/>
      <w:lang w:eastAsia="en-US" w:val="fr-FR"/>
    </w:rPr>
  </w:style>
  <w:style w:type="paragraph" w:styleId="Titre7">
    <w:name w:val="heading 7"/>
    <w:basedOn w:val="Normal"/>
    <w:next w:val="Normal"/>
    <w:link w:val="Titre7Car"/>
    <w:uiPriority w:val="9"/>
    <w:semiHidden w:val="1"/>
    <w:unhideWhenUsed w:val="1"/>
    <w:qFormat w:val="1"/>
    <w:rsid w:val="00CC28EB"/>
    <w:pPr>
      <w:keepNext w:val="1"/>
      <w:keepLines w:val="1"/>
      <w:spacing w:after="0" w:before="40" w:line="259" w:lineRule="auto"/>
      <w:outlineLvl w:val="6"/>
    </w:pPr>
    <w:rPr>
      <w:rFonts w:cstheme="majorBidi" w:eastAsiaTheme="majorEastAsia"/>
      <w:color w:val="595959" w:themeColor="text1" w:themeTint="0000A6"/>
      <w:kern w:val="2"/>
      <w:sz w:val="24"/>
      <w:lang w:eastAsia="en-US" w:val="fr-FR"/>
    </w:rPr>
  </w:style>
  <w:style w:type="paragraph" w:styleId="Titre8">
    <w:name w:val="heading 8"/>
    <w:basedOn w:val="Normal"/>
    <w:next w:val="Normal"/>
    <w:link w:val="Titre8Car"/>
    <w:uiPriority w:val="9"/>
    <w:semiHidden w:val="1"/>
    <w:unhideWhenUsed w:val="1"/>
    <w:qFormat w:val="1"/>
    <w:rsid w:val="00CC28EB"/>
    <w:pPr>
      <w:keepNext w:val="1"/>
      <w:keepLines w:val="1"/>
      <w:spacing w:after="0" w:line="259" w:lineRule="auto"/>
      <w:outlineLvl w:val="7"/>
    </w:pPr>
    <w:rPr>
      <w:rFonts w:cstheme="majorBidi" w:eastAsiaTheme="majorEastAsia"/>
      <w:i w:val="1"/>
      <w:iCs w:val="1"/>
      <w:color w:val="272727" w:themeColor="text1" w:themeTint="0000D8"/>
      <w:kern w:val="2"/>
      <w:sz w:val="24"/>
      <w:lang w:eastAsia="en-US" w:val="fr-FR"/>
    </w:rPr>
  </w:style>
  <w:style w:type="paragraph" w:styleId="Titre9">
    <w:name w:val="heading 9"/>
    <w:basedOn w:val="Normal"/>
    <w:next w:val="Normal"/>
    <w:link w:val="Titre9Car"/>
    <w:uiPriority w:val="9"/>
    <w:semiHidden w:val="1"/>
    <w:unhideWhenUsed w:val="1"/>
    <w:qFormat w:val="1"/>
    <w:rsid w:val="00CC28EB"/>
    <w:pPr>
      <w:keepNext w:val="1"/>
      <w:keepLines w:val="1"/>
      <w:spacing w:after="0" w:line="259" w:lineRule="auto"/>
      <w:outlineLvl w:val="8"/>
    </w:pPr>
    <w:rPr>
      <w:rFonts w:cstheme="majorBidi" w:eastAsiaTheme="majorEastAsia"/>
      <w:color w:val="272727" w:themeColor="text1" w:themeTint="0000D8"/>
      <w:kern w:val="2"/>
      <w:sz w:val="24"/>
      <w:lang w:eastAsia="en-US" w:val="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CC28EB"/>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CC28EB"/>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CC28EB"/>
    <w:rPr>
      <w:rFonts w:asciiTheme="minorHAnsi" w:cstheme="majorBidi" w:eastAsiaTheme="majorEastAsia" w:hAnsiTheme="minorHAnsi"/>
      <w:color w:val="0f4761" w:themeColor="accent1" w:themeShade="0000BF"/>
      <w:sz w:val="28"/>
      <w:szCs w:val="28"/>
    </w:rPr>
  </w:style>
  <w:style w:type="character" w:styleId="Titre4Car" w:customStyle="1">
    <w:name w:val="Titre 4 Car"/>
    <w:basedOn w:val="Policepardfaut"/>
    <w:link w:val="Titre4"/>
    <w:uiPriority w:val="9"/>
    <w:semiHidden w:val="1"/>
    <w:rsid w:val="00CC28EB"/>
    <w:rPr>
      <w:rFonts w:asciiTheme="minorHAnsi" w:cstheme="majorBidi" w:eastAsiaTheme="majorEastAsia" w:hAnsiTheme="minorHAnsi"/>
      <w:i w:val="1"/>
      <w:iCs w:val="1"/>
      <w:color w:val="0f4761" w:themeColor="accent1" w:themeShade="0000BF"/>
    </w:rPr>
  </w:style>
  <w:style w:type="character" w:styleId="Titre5Car" w:customStyle="1">
    <w:name w:val="Titre 5 Car"/>
    <w:basedOn w:val="Policepardfaut"/>
    <w:link w:val="Titre5"/>
    <w:uiPriority w:val="9"/>
    <w:semiHidden w:val="1"/>
    <w:rsid w:val="00CC28EB"/>
    <w:rPr>
      <w:rFonts w:asciiTheme="minorHAnsi" w:cstheme="majorBidi" w:eastAsiaTheme="majorEastAsia" w:hAnsiTheme="minorHAnsi"/>
      <w:color w:val="0f4761" w:themeColor="accent1" w:themeShade="0000BF"/>
    </w:rPr>
  </w:style>
  <w:style w:type="character" w:styleId="Titre6Car" w:customStyle="1">
    <w:name w:val="Titre 6 Car"/>
    <w:basedOn w:val="Policepardfaut"/>
    <w:link w:val="Titre6"/>
    <w:uiPriority w:val="9"/>
    <w:semiHidden w:val="1"/>
    <w:rsid w:val="00CC28EB"/>
    <w:rPr>
      <w:rFonts w:asciiTheme="minorHAnsi" w:cstheme="majorBidi" w:eastAsiaTheme="majorEastAsia" w:hAnsiTheme="minorHAnsi"/>
      <w:i w:val="1"/>
      <w:iCs w:val="1"/>
      <w:color w:val="595959" w:themeColor="text1" w:themeTint="0000A6"/>
    </w:rPr>
  </w:style>
  <w:style w:type="character" w:styleId="Titre7Car" w:customStyle="1">
    <w:name w:val="Titre 7 Car"/>
    <w:basedOn w:val="Policepardfaut"/>
    <w:link w:val="Titre7"/>
    <w:uiPriority w:val="9"/>
    <w:semiHidden w:val="1"/>
    <w:rsid w:val="00CC28EB"/>
    <w:rPr>
      <w:rFonts w:asciiTheme="minorHAnsi" w:cstheme="majorBidi" w:eastAsiaTheme="majorEastAsia" w:hAnsiTheme="minorHAnsi"/>
      <w:color w:val="595959" w:themeColor="text1" w:themeTint="0000A6"/>
    </w:rPr>
  </w:style>
  <w:style w:type="character" w:styleId="Titre8Car" w:customStyle="1">
    <w:name w:val="Titre 8 Car"/>
    <w:basedOn w:val="Policepardfaut"/>
    <w:link w:val="Titre8"/>
    <w:uiPriority w:val="9"/>
    <w:semiHidden w:val="1"/>
    <w:rsid w:val="00CC28EB"/>
    <w:rPr>
      <w:rFonts w:asciiTheme="minorHAnsi" w:cstheme="majorBidi" w:eastAsiaTheme="majorEastAsia" w:hAnsiTheme="minorHAnsi"/>
      <w:i w:val="1"/>
      <w:iCs w:val="1"/>
      <w:color w:val="272727" w:themeColor="text1" w:themeTint="0000D8"/>
    </w:rPr>
  </w:style>
  <w:style w:type="character" w:styleId="Titre9Car" w:customStyle="1">
    <w:name w:val="Titre 9 Car"/>
    <w:basedOn w:val="Policepardfaut"/>
    <w:link w:val="Titre9"/>
    <w:uiPriority w:val="9"/>
    <w:semiHidden w:val="1"/>
    <w:rsid w:val="00CC28EB"/>
    <w:rPr>
      <w:rFonts w:asciiTheme="minorHAnsi" w:cstheme="majorBidi" w:eastAsiaTheme="majorEastAsia" w:hAnsiTheme="minorHAnsi"/>
      <w:color w:val="272727" w:themeColor="text1" w:themeTint="0000D8"/>
    </w:rPr>
  </w:style>
  <w:style w:type="paragraph" w:styleId="Titre">
    <w:name w:val="Title"/>
    <w:basedOn w:val="Normal"/>
    <w:next w:val="Normal"/>
    <w:link w:val="TitreCar"/>
    <w:uiPriority w:val="10"/>
    <w:qFormat w:val="1"/>
    <w:rsid w:val="00CC28EB"/>
    <w:pPr>
      <w:spacing w:after="80" w:line="240" w:lineRule="auto"/>
      <w:contextualSpacing w:val="1"/>
    </w:pPr>
    <w:rPr>
      <w:rFonts w:asciiTheme="majorHAnsi" w:cstheme="majorBidi" w:eastAsiaTheme="majorEastAsia" w:hAnsiTheme="majorHAnsi"/>
      <w:spacing w:val="-10"/>
      <w:kern w:val="28"/>
      <w:sz w:val="56"/>
      <w:szCs w:val="56"/>
      <w:lang w:eastAsia="en-US" w:val="fr-FR"/>
    </w:rPr>
  </w:style>
  <w:style w:type="character" w:styleId="TitreCar" w:customStyle="1">
    <w:name w:val="Titre Car"/>
    <w:basedOn w:val="Policepardfaut"/>
    <w:link w:val="Titre"/>
    <w:uiPriority w:val="10"/>
    <w:rsid w:val="00CC28EB"/>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CC28EB"/>
    <w:pPr>
      <w:numPr>
        <w:ilvl w:val="1"/>
      </w:numPr>
      <w:spacing w:after="160" w:line="259" w:lineRule="auto"/>
    </w:pPr>
    <w:rPr>
      <w:rFonts w:cstheme="majorBidi" w:eastAsiaTheme="majorEastAsia"/>
      <w:color w:val="595959" w:themeColor="text1" w:themeTint="0000A6"/>
      <w:spacing w:val="15"/>
      <w:kern w:val="2"/>
      <w:sz w:val="28"/>
      <w:szCs w:val="28"/>
      <w:lang w:eastAsia="en-US" w:val="fr-FR"/>
    </w:rPr>
  </w:style>
  <w:style w:type="character" w:styleId="Sous-titreCar" w:customStyle="1">
    <w:name w:val="Sous-titre Car"/>
    <w:basedOn w:val="Policepardfaut"/>
    <w:link w:val="Sous-titre"/>
    <w:uiPriority w:val="11"/>
    <w:rsid w:val="00CC28EB"/>
    <w:rPr>
      <w:rFonts w:asciiTheme="minorHAnsi" w:cstheme="majorBidi" w:eastAsiaTheme="majorEastAsia" w:hAnsiTheme="minorHAnsi"/>
      <w:color w:val="595959" w:themeColor="text1" w:themeTint="0000A6"/>
      <w:spacing w:val="15"/>
      <w:sz w:val="28"/>
      <w:szCs w:val="28"/>
    </w:rPr>
  </w:style>
  <w:style w:type="paragraph" w:styleId="Citation">
    <w:name w:val="Quote"/>
    <w:basedOn w:val="Normal"/>
    <w:next w:val="Normal"/>
    <w:link w:val="CitationCar"/>
    <w:uiPriority w:val="29"/>
    <w:qFormat w:val="1"/>
    <w:rsid w:val="00CC28EB"/>
    <w:pPr>
      <w:spacing w:after="160" w:before="160" w:line="259" w:lineRule="auto"/>
      <w:jc w:val="center"/>
    </w:pPr>
    <w:rPr>
      <w:rFonts w:ascii="Times New Roman" w:hAnsi="Times New Roman" w:eastAsiaTheme="minorHAnsi"/>
      <w:i w:val="1"/>
      <w:iCs w:val="1"/>
      <w:color w:val="404040" w:themeColor="text1" w:themeTint="0000BF"/>
      <w:kern w:val="2"/>
      <w:sz w:val="24"/>
      <w:lang w:eastAsia="en-US" w:val="fr-FR"/>
    </w:rPr>
  </w:style>
  <w:style w:type="character" w:styleId="CitationCar" w:customStyle="1">
    <w:name w:val="Citation Car"/>
    <w:basedOn w:val="Policepardfaut"/>
    <w:link w:val="Citation"/>
    <w:uiPriority w:val="29"/>
    <w:rsid w:val="00CC28EB"/>
    <w:rPr>
      <w:i w:val="1"/>
      <w:iCs w:val="1"/>
      <w:color w:val="404040" w:themeColor="text1" w:themeTint="0000BF"/>
    </w:rPr>
  </w:style>
  <w:style w:type="paragraph" w:styleId="Paragraphedeliste">
    <w:name w:val="List Paragraph"/>
    <w:basedOn w:val="Normal"/>
    <w:uiPriority w:val="34"/>
    <w:qFormat w:val="1"/>
    <w:rsid w:val="00CC28EB"/>
    <w:pPr>
      <w:spacing w:after="160" w:line="259" w:lineRule="auto"/>
      <w:ind w:left="720"/>
      <w:contextualSpacing w:val="1"/>
    </w:pPr>
    <w:rPr>
      <w:rFonts w:ascii="Times New Roman" w:hAnsi="Times New Roman" w:eastAsiaTheme="minorHAnsi"/>
      <w:kern w:val="2"/>
      <w:sz w:val="24"/>
      <w:lang w:eastAsia="en-US" w:val="fr-FR"/>
    </w:rPr>
  </w:style>
  <w:style w:type="character" w:styleId="Accentuationintense">
    <w:name w:val="Intense Emphasis"/>
    <w:basedOn w:val="Policepardfaut"/>
    <w:uiPriority w:val="21"/>
    <w:qFormat w:val="1"/>
    <w:rsid w:val="00CC28EB"/>
    <w:rPr>
      <w:i w:val="1"/>
      <w:iCs w:val="1"/>
      <w:color w:val="0f4761" w:themeColor="accent1" w:themeShade="0000BF"/>
    </w:rPr>
  </w:style>
  <w:style w:type="paragraph" w:styleId="Citationintense">
    <w:name w:val="Intense Quote"/>
    <w:basedOn w:val="Normal"/>
    <w:next w:val="Normal"/>
    <w:link w:val="CitationintenseCar"/>
    <w:uiPriority w:val="30"/>
    <w:qFormat w:val="1"/>
    <w:rsid w:val="00CC28EB"/>
    <w:pPr>
      <w:pBdr>
        <w:top w:color="0f4761" w:space="10" w:sz="4" w:themeColor="accent1" w:themeShade="0000BF" w:val="single"/>
        <w:bottom w:color="0f4761" w:space="10" w:sz="4" w:themeColor="accent1" w:themeShade="0000BF" w:val="single"/>
      </w:pBdr>
      <w:spacing w:after="360" w:before="360" w:line="259" w:lineRule="auto"/>
      <w:ind w:left="864" w:right="864"/>
      <w:jc w:val="center"/>
    </w:pPr>
    <w:rPr>
      <w:rFonts w:ascii="Times New Roman" w:hAnsi="Times New Roman" w:eastAsiaTheme="minorHAnsi"/>
      <w:i w:val="1"/>
      <w:iCs w:val="1"/>
      <w:color w:val="0f4761" w:themeColor="accent1" w:themeShade="0000BF"/>
      <w:kern w:val="2"/>
      <w:sz w:val="24"/>
      <w:lang w:eastAsia="en-US" w:val="fr-FR"/>
    </w:rPr>
  </w:style>
  <w:style w:type="character" w:styleId="CitationintenseCar" w:customStyle="1">
    <w:name w:val="Citation intense Car"/>
    <w:basedOn w:val="Policepardfaut"/>
    <w:link w:val="Citationintense"/>
    <w:uiPriority w:val="30"/>
    <w:rsid w:val="00CC28EB"/>
    <w:rPr>
      <w:i w:val="1"/>
      <w:iCs w:val="1"/>
      <w:color w:val="0f4761" w:themeColor="accent1" w:themeShade="0000BF"/>
    </w:rPr>
  </w:style>
  <w:style w:type="character" w:styleId="Rfrenceintense">
    <w:name w:val="Intense Reference"/>
    <w:basedOn w:val="Policepardfaut"/>
    <w:uiPriority w:val="32"/>
    <w:qFormat w:val="1"/>
    <w:rsid w:val="00CC28EB"/>
    <w:rPr>
      <w:b w:val="1"/>
      <w:bCs w:val="1"/>
      <w:smallCaps w:val="1"/>
      <w:color w:val="0f4761" w:themeColor="accent1" w:themeShade="0000BF"/>
      <w:spacing w:val="5"/>
    </w:rPr>
  </w:style>
  <w:style w:type="paragraph" w:styleId="Default" w:customStyle="1">
    <w:name w:val="Default"/>
    <w:rsid w:val="003D7BC3"/>
    <w:pPr>
      <w:autoSpaceDE w:val="0"/>
      <w:autoSpaceDN w:val="0"/>
      <w:adjustRightInd w:val="0"/>
      <w:spacing w:after="0" w:line="240" w:lineRule="auto"/>
    </w:pPr>
    <w:rPr>
      <w:rFonts w:cs="Times New Roman"/>
      <w:color w:val="000000"/>
      <w:kern w:val="0"/>
      <w:szCs w:val="24"/>
    </w:rPr>
  </w:style>
  <w:style w:type="paragraph" w:styleId="Subtitle">
    <w:name w:val="Subtitle"/>
    <w:basedOn w:val="Normal"/>
    <w:next w:val="Normal"/>
    <w:pPr>
      <w:spacing w:after="160" w:line="259"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NiFfYBW7CKVrWA4RfrN/9KZtg==">CgMxLjA4AHIhMWxEQTdhbVdlYzJXd3V3bm9KRWlJamFuRElVRHIyTmNJ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2024-04-04T20:05:00Z</dcterms:created>
  <dc:creator>Patricia Barranco</dc:creator>
</cp:coreProperties>
</file>